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январе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364FB" w:rsidRDefault="004364FB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4364FB" w:rsidRDefault="004364FB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C13E95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C13E95" w:rsidRPr="00C13E95" w:rsidRDefault="00C13E9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2020 года на рынке труда Ленинградской области наблюдалась стабильная ситуация.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C13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</w:t>
      </w:r>
      <w:r w:rsidR="005D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</w:t>
      </w:r>
      <w:r w:rsidR="00C13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5567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73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C13E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2056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C13E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C13E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13E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C13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13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C13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2277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FE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B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23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237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января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FE47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237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361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 числа граждан, обратившихся в целях по</w:t>
      </w:r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2B7F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769</w:t>
      </w:r>
      <w:r w:rsidR="006F0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</w:t>
      </w:r>
      <w:r w:rsidR="00FE47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447612" w:rsidRPr="00596BD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59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596BD8" w:rsidRPr="00596BD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59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596BD8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644</w:t>
      </w:r>
      <w:r w:rsidR="00904A78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596BD8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596BD8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465</w:t>
      </w:r>
      <w:r w:rsidR="007725F3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96BD8"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72,2</w:t>
      </w:r>
      <w:r w:rsidRPr="00596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596B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96B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27,8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51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51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5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51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3E95" w:rsidRDefault="003500E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2A5777" wp14:editId="2F6A5AB4">
                <wp:simplePos x="0" y="0"/>
                <wp:positionH relativeFrom="column">
                  <wp:posOffset>245745</wp:posOffset>
                </wp:positionH>
                <wp:positionV relativeFrom="paragraph">
                  <wp:posOffset>124460</wp:posOffset>
                </wp:positionV>
                <wp:extent cx="5997575" cy="1052195"/>
                <wp:effectExtent l="38100" t="38100" r="117475" b="10985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64FB" w:rsidRPr="008508C6" w:rsidRDefault="004364FB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4364FB" w:rsidRDefault="004364FB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февраля 2020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4364FB" w:rsidRDefault="004364FB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5650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4364FB" w:rsidRPr="00E77951" w:rsidRDefault="004364FB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364FB" w:rsidRPr="003500EE" w:rsidRDefault="004364FB" w:rsidP="003500E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697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35pt;margin-top:9.8pt;width:472.25pt;height:8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gl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LB0Nsuko5oD8&#10;/rixzr/iuiVhUFCLrY/wsLlzPpQD+f2WkM1pKcqFkDIGO3crLdkAugTNVeqOEgnO42RBF/E7ZHt0&#10;TCrSYTmDcYpFM0D7VhI8DluDgjpVUwKyxnvBvO01e5TU1qtj1uFikt3M4ya5blGhvpiLFL+QGnKc&#10;Riv308P7aSTlephI8FF1ge0cXNMfiUs9UmjSS1VGVA9C9mOEkiok4vHaoGgh0GvP7bIpO7KSa/sB&#10;kNconQS+pQgyn0+yPkChgg6h3ANpLymx2n8WvolGDk2NYj8Bb8hBmgb+rcax9qjNCa3ozGDG3pZ+&#10;u9rGKxBtG1y70uUOrYrVRz/i+4aDRttvlHT4VmBvv67BcjTJa4V2n2bDIdL2MRiOxgMM7OnK6nQF&#10;FEOogqJR+uGtxwiPrI0VdYOZ+gum9DVekUpE8z5UdbhY+B5EWoe3Kzw4p3Hc9fDCzn4DAAD//wMA&#10;UEsDBBQABgAIAAAAIQCs+ptu3wAAAAkBAAAPAAAAZHJzL2Rvd25yZXYueG1sTI/NTsMwEITvSH0H&#10;aytxQdShESVN41QIRI9ILYifmxtvk4C9jmK3CW/f5QTHnRnNflOsR2fFCfvQelJwM0tAIFXetFQr&#10;eH15us5AhKjJaOsJFfxggHU5uSh0bvxAWzztYi24hEKuFTQxdrmUoWrQ6TDzHRJ7B987Hfnsa2l6&#10;PXC5s3KeJAvpdEv8odEdPjRYfe+OTsHGjNtP38r39Op5U/kP+zjg25dSl9PxfgUi4hj/wvCLz+hQ&#10;MtPeH8kEYRWk2R0nWV8uQLC/zNI5iD0L2W0Ksizk/wXlGQAA//8DAFBLAQItABQABgAIAAAAIQC2&#10;gziS/gAAAOEBAAATAAAAAAAAAAAAAAAAAAAAAABbQ29udGVudF9UeXBlc10ueG1sUEsBAi0AFAAG&#10;AAgAAAAhADj9If/WAAAAlAEAAAsAAAAAAAAAAAAAAAAALwEAAF9yZWxzLy5yZWxzUEsBAi0AFAAG&#10;AAgAAAAhABOqKCXFAgAAqQUAAA4AAAAAAAAAAAAAAAAALgIAAGRycy9lMm9Eb2MueG1sUEsBAi0A&#10;FAAGAAgAAAAhAKz6m27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4364FB" w:rsidRPr="008508C6" w:rsidRDefault="004364FB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4364FB" w:rsidRDefault="004364FB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февраля 2020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4364FB" w:rsidRDefault="004364FB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5650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4364FB" w:rsidRPr="00E77951" w:rsidRDefault="004364FB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364FB" w:rsidRPr="003500EE" w:rsidRDefault="004364FB" w:rsidP="003500E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697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E95" w:rsidRPr="006F1DE1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C13E95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C13E95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FE686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E6861"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текущий спрос на рабочую силу составил </w:t>
      </w:r>
      <w:r w:rsid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18594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="00A07E12"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28AA"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Pr="00F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образом: от </w:t>
      </w:r>
      <w:r w:rsidR="00156323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</w:t>
      </w:r>
      <w:r w:rsidR="00DB0F70"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563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</w:t>
      </w:r>
      <w:proofErr w:type="gramStart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</w:t>
      </w:r>
      <w:r w:rsidR="0069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gramEnd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до </w:t>
      </w:r>
      <w:r w:rsidR="0015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2416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15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69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в</w:t>
      </w:r>
      <w:r w:rsidR="00FE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Всеволожском</w:t>
      </w:r>
      <w:r w:rsidR="0069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872D74" w:rsidRPr="00E97367" w:rsidRDefault="001757F8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D50DE" wp14:editId="6CF443C4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64FB" w:rsidRDefault="004364FB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18594 вакансии распределились следующим образом:</w:t>
                            </w:r>
                          </w:p>
                          <w:p w:rsidR="004364FB" w:rsidRDefault="004364FB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4364FB" w:rsidRDefault="004364FB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5203 вакансии (28%);</w:t>
                            </w:r>
                          </w:p>
                          <w:p w:rsidR="004364FB" w:rsidRDefault="004364FB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4835 вакансий (26%);</w:t>
                            </w:r>
                          </w:p>
                          <w:p w:rsidR="004364FB" w:rsidRDefault="004364FB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4172 вакансии (22,4%);</w:t>
                            </w:r>
                          </w:p>
                          <w:p w:rsidR="004364FB" w:rsidRDefault="004364FB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3133 вакансии (16,9%);</w:t>
                            </w:r>
                          </w:p>
                          <w:p w:rsidR="004364FB" w:rsidRDefault="004364FB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1252 вакансии (6,7%)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4364FB" w:rsidRDefault="004364FB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18594 вакансии распределились следующим образом:</w:t>
                      </w:r>
                    </w:p>
                    <w:p w:rsidR="004364FB" w:rsidRDefault="004364FB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4364FB" w:rsidRDefault="004364FB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5203 вакансии (28%);</w:t>
                      </w:r>
                    </w:p>
                    <w:p w:rsidR="004364FB" w:rsidRDefault="004364FB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4835 вакансий (26%);</w:t>
                      </w:r>
                    </w:p>
                    <w:p w:rsidR="004364FB" w:rsidRDefault="004364FB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4172 вакансии (22,4%);</w:t>
                      </w:r>
                    </w:p>
                    <w:p w:rsidR="004364FB" w:rsidRDefault="004364FB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3133 вакансии (16,9%);</w:t>
                      </w:r>
                    </w:p>
                    <w:p w:rsidR="004364FB" w:rsidRDefault="004364FB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1252 вакансии (6,7%)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Pr="004364F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="00603B19" w:rsidRPr="004364FB">
        <w:rPr>
          <w:color w:val="000000" w:themeColor="text1"/>
          <w:sz w:val="28"/>
          <w:szCs w:val="28"/>
        </w:rPr>
        <w:t xml:space="preserve"> 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в начале 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43119A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2020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</w:t>
      </w:r>
      <w:r w:rsidR="00E81C6C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2901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69,4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43119A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693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64FB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30,6</w:t>
      </w:r>
      <w:r w:rsidR="00603B19" w:rsidRPr="00436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7F31EC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4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Наибольшую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«обрабатывающие производства» – 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4629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0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24,9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 w:rsidR="000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8594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далее по видам экономической деятельности:</w:t>
      </w:r>
      <w:r w:rsidR="007F31EC" w:rsidRPr="007F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640E" w:rsidRDefault="00B7640E" w:rsidP="00B764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0A7582" w:rsidRPr="007F31EC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742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9,4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A7582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A7582" w:rsidRPr="009C122A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</w:t>
      </w:r>
      <w:r w:rsidR="00436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A7582" w:rsidRDefault="000A7582" w:rsidP="000A75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563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</w:t>
      </w:r>
      <w:r w:rsidR="00563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63BFB" w:rsidRDefault="00563BFB" w:rsidP="00563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826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</w:t>
      </w:r>
      <w:r w:rsidR="0059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1A2D" w:rsidRPr="009C122A" w:rsidRDefault="00591A2D" w:rsidP="00591A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1A2D" w:rsidRDefault="00591A2D" w:rsidP="00591A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 w:rsidR="001C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</w:t>
      </w:r>
      <w:r w:rsidR="001C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1A2D" w:rsidRDefault="00591A2D" w:rsidP="00591A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</w:t>
      </w:r>
      <w:r w:rsidR="001C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1C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(3,</w:t>
      </w:r>
      <w:r w:rsidR="001C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C2A68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профессиональная, научная и техническая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417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C2A68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409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C2A68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386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C2A68" w:rsidRPr="009C122A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382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C2A68" w:rsidRPr="009C122A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(1,7%);</w:t>
      </w:r>
    </w:p>
    <w:p w:rsidR="001C2A68" w:rsidRDefault="001C2A68" w:rsidP="001C2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223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(1,2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2F1BF7" w:rsidRDefault="002F1BF7" w:rsidP="002F1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181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               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1C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167F4E" w:rsidRDefault="00167F4E" w:rsidP="0016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175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096CD0" w:rsidRDefault="00096CD0" w:rsidP="0009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62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096CD0" w:rsidRDefault="00096CD0" w:rsidP="0009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социальное обеспечение – на 58 единиц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6CD0" w:rsidRDefault="00096CD0" w:rsidP="00096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40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096CD0" w:rsidRDefault="00096CD0" w:rsidP="00096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 единиц</w:t>
      </w:r>
      <w:r w:rsidRPr="00E14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972D1" w:rsidRDefault="00B972D1" w:rsidP="00B972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единиц;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11 единиц;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11 единиц.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746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972D1" w:rsidRPr="00B46D08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B972D1" w:rsidRDefault="00B972D1" w:rsidP="00B9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и мотоциклов – на </w:t>
      </w:r>
      <w:r w:rsidR="009A4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9A4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4051" w:rsidRDefault="009A4051" w:rsidP="009A40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досуга и развлечений – на 11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4051" w:rsidRDefault="009A4051" w:rsidP="009A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профессиональная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научная и техническая – на 9 единиц;</w:t>
      </w:r>
    </w:p>
    <w:p w:rsidR="009A4051" w:rsidRDefault="009A4051" w:rsidP="009A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 w:rsidRPr="00E145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9A4051" w:rsidRDefault="009A4051" w:rsidP="009A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информации и связи – на 6 единиц;</w:t>
      </w:r>
    </w:p>
    <w:p w:rsidR="009A4051" w:rsidRPr="009A4051" w:rsidRDefault="009A4051" w:rsidP="009A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40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9A40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096CD0" w:rsidRDefault="009A4051" w:rsidP="0016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ыча полезных ископаемых – на 5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D74" w:rsidRPr="002A1D5A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</w:t>
      </w:r>
      <w:r w:rsidR="003B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рабочих профессий заявлен</w:t>
      </w:r>
      <w:r w:rsidR="00DB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7AD">
        <w:rPr>
          <w:rFonts w:ascii="Times New Roman" w:eastAsia="Times New Roman" w:hAnsi="Times New Roman" w:cs="Times New Roman"/>
          <w:sz w:val="28"/>
          <w:szCs w:val="28"/>
          <w:lang w:eastAsia="ru-RU"/>
        </w:rPr>
        <w:t>7289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B6F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77AD">
        <w:rPr>
          <w:rFonts w:ascii="Times New Roman" w:eastAsia="Times New Roman" w:hAnsi="Times New Roman" w:cs="Times New Roman"/>
          <w:sz w:val="28"/>
          <w:szCs w:val="28"/>
          <w:lang w:eastAsia="ru-RU"/>
        </w:rPr>
        <w:t>39,2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3C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5,4 </w:t>
      </w:r>
      <w:r w:rsidR="002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меньше. </w:t>
      </w:r>
    </w:p>
    <w:p w:rsidR="002A45B8" w:rsidRPr="00525066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3C77A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E82285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77A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E82285" w:rsidRDefault="00E82285" w:rsidP="003C77A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82285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C77A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BD2D09" w:rsidRDefault="006D3520" w:rsidP="006D352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D352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16F31" w:rsidP="003C77A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</w:t>
            </w:r>
            <w:r w:rsidR="00C46823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2285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77A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E82285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BD2D09" w:rsidRDefault="00E82285" w:rsidP="003C77A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 w:rsidR="003C77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B66EA3" w:rsidP="006D35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таночник</w:t>
            </w:r>
            <w:r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2D09"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6D35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</w:tr>
      <w:tr w:rsidR="00A41DD2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76687E" w:rsidRDefault="00816F31" w:rsidP="003C77A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швея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2285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C77AD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41DD2" w:rsidRPr="007D7320" w:rsidRDefault="00E82285" w:rsidP="006D35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0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6D35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BD2D09" w:rsidRDefault="006D3520" w:rsidP="006D35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лотник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6D3520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D3520" w:rsidRPr="0076687E" w:rsidRDefault="006D3520" w:rsidP="003C77A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D3520" w:rsidRPr="0076687E" w:rsidRDefault="006D3520" w:rsidP="006D35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тропальщик</w:t>
            </w:r>
            <w:r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D3520" w:rsidRPr="0076687E" w:rsidRDefault="006D3520" w:rsidP="006D35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6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электросварщик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6D3520" w:rsidRPr="0076687E" w:rsidTr="00A4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6D3520" w:rsidRPr="0076687E" w:rsidRDefault="006D3520" w:rsidP="003C77A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6D3520" w:rsidRPr="0076687E" w:rsidRDefault="006D3520" w:rsidP="006D35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6D3520" w:rsidRPr="0076687E" w:rsidRDefault="00CD4B77" w:rsidP="00CD4B7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D3520" w:rsidRPr="0076687E" w:rsidTr="006D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D3520" w:rsidRPr="0076687E" w:rsidRDefault="006D3520" w:rsidP="003C77A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D3520" w:rsidRPr="00A41DD2" w:rsidRDefault="006D3520" w:rsidP="006D35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монтажник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D3520" w:rsidRPr="0076687E" w:rsidRDefault="006D3520" w:rsidP="008D473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520" w:rsidRPr="0076687E" w:rsidTr="006D3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6D3520" w:rsidRPr="0076687E" w:rsidRDefault="006D3520" w:rsidP="003C77AD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</w:t>
            </w: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6D3520" w:rsidRPr="00A41DD2" w:rsidRDefault="006D3520" w:rsidP="006D35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35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</w:t>
            </w:r>
            <w:r w:rsidRPr="00B66E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6D3520" w:rsidRPr="0076687E" w:rsidRDefault="006D3520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45B8" w:rsidRPr="002A1D5A" w:rsidRDefault="00872D74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1F76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7E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A147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DA0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320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320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79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CB1C96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оеннослужащий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DA05F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A41DD2" w:rsidRDefault="001F7636" w:rsidP="00DA05F6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F7636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1F763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2400C" w:rsidRP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DA05F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872D74" w:rsidRPr="007925C5" w:rsidRDefault="007925C5" w:rsidP="00DA05F6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925C5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воспитатель – 60</w:t>
            </w:r>
          </w:p>
        </w:tc>
      </w:tr>
      <w:tr w:rsidR="007925C5" w:rsidRPr="0076687E" w:rsidTr="0079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6687E" w:rsidRDefault="007925C5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A41DD2" w:rsidRDefault="007925C5" w:rsidP="00DA05F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76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кассир</w:t>
            </w: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925C5" w:rsidRDefault="007925C5" w:rsidP="00187C1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925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инспектор – 53</w:t>
            </w:r>
          </w:p>
        </w:tc>
      </w:tr>
      <w:tr w:rsidR="007925C5" w:rsidRPr="0076687E" w:rsidTr="007925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76687E" w:rsidRDefault="007925C5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481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6687E" w:rsidRDefault="007925C5" w:rsidP="00DA05F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</w:t>
            </w:r>
            <w:r w:rsidRPr="001F763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F033A3" w:rsidRDefault="007925C5" w:rsidP="00187C1A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0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механик</w:t>
            </w: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7925C5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76687E" w:rsidRDefault="007925C5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6687E" w:rsidRDefault="007925C5" w:rsidP="00DA05F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енеджер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6687E" w:rsidRDefault="007925C5" w:rsidP="00187C1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дминистратор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7925C5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76687E" w:rsidRDefault="007925C5" w:rsidP="00D2400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6687E" w:rsidRDefault="007925C5" w:rsidP="00DA05F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76687E" w:rsidRDefault="007925C5" w:rsidP="00187C1A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7925C5" w:rsidRPr="0076687E" w:rsidTr="00D2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8D4734" w:rsidRDefault="007925C5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122EF3" w:rsidRDefault="007925C5" w:rsidP="00DA05F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 77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76687E" w:rsidRDefault="007925C5" w:rsidP="00187C1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кономист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7925C5" w:rsidRPr="0076687E" w:rsidTr="00D240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7925C5" w:rsidRPr="008D4734" w:rsidRDefault="007925C5" w:rsidP="00DA05F6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7925C5" w:rsidRPr="00122EF3" w:rsidRDefault="007925C5" w:rsidP="00DA05F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0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</w:t>
            </w: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7925C5" w:rsidRPr="0076687E" w:rsidRDefault="007925C5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45B8" w:rsidRPr="002A1D5A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6E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2540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74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6E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4,2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FC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B96EB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75613A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96EB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DD25B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6687E" w:rsidRDefault="000921C1" w:rsidP="00B96EB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</w:t>
            </w:r>
            <w:r w:rsidR="00DD25BA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96EB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491BDA" w:rsidRDefault="00854563" w:rsidP="004D24D4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ладовщик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0D57"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4D24D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6687E" w:rsidRDefault="009F4FD3" w:rsidP="009F4FD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ортировщик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DD25BA" w:rsidRPr="0076687E" w:rsidTr="00DD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76687E" w:rsidRDefault="000921C1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</w:t>
            </w:r>
            <w:r w:rsidR="00DD25BA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F0030" w:rsidRPr="004101DA" w:rsidRDefault="001F0030" w:rsidP="001F00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DD25BA" w:rsidRPr="0076687E" w:rsidRDefault="009F4FD3" w:rsidP="0085456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1B17B1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76687E" w:rsidRDefault="000921C1" w:rsidP="00B96EB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17B1"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B96EB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4101DA" w:rsidRDefault="001F0030" w:rsidP="001B17B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2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обработчик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60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B17B1" w:rsidRPr="0076687E" w:rsidRDefault="001B17B1" w:rsidP="009F4FD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 w:rsidR="00E31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4F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B17B1" w:rsidRPr="0076687E" w:rsidTr="00DD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B17B1" w:rsidRPr="00491BDA" w:rsidRDefault="000921C1" w:rsidP="00B96EB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0921C1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укладчик (упаковщик)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17B1"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96EBF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B17B1" w:rsidRPr="0076687E" w:rsidRDefault="00854563" w:rsidP="001F00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17B1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1F0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B17B1" w:rsidRPr="0076687E" w:rsidRDefault="009F4FD3" w:rsidP="009F4FD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1B17B1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4D24D4" w:rsidRDefault="004D24D4" w:rsidP="004D24D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D24D4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76687E" w:rsidRDefault="001B17B1" w:rsidP="001F003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1F00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B17B1" w:rsidRPr="0076687E" w:rsidRDefault="001B17B1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17B1" w:rsidRPr="0076687E" w:rsidTr="004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B17B1" w:rsidRPr="00F45D40" w:rsidRDefault="00B96EBF" w:rsidP="004D24D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пути</w:t>
            </w: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4D24D4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B17B1" w:rsidRPr="0076687E" w:rsidRDefault="001F0030" w:rsidP="001F00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горничная</w:t>
            </w:r>
            <w:r w:rsidRPr="00491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B17B1" w:rsidRPr="0076687E" w:rsidRDefault="001B17B1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A6320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Default="00872D74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9F4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75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9F4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</w:t>
      </w:r>
      <w:r w:rsidR="00966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анятых граждан на одну вакансию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F2271" w:rsidRPr="003C69A9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8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4C0990" wp14:editId="5317DC96">
                <wp:simplePos x="0" y="0"/>
                <wp:positionH relativeFrom="column">
                  <wp:posOffset>159385</wp:posOffset>
                </wp:positionH>
                <wp:positionV relativeFrom="paragraph">
                  <wp:posOffset>537210</wp:posOffset>
                </wp:positionV>
                <wp:extent cx="6096000" cy="96583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6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64FB" w:rsidRPr="006020E2" w:rsidRDefault="004364FB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364FB" w:rsidRDefault="004364FB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февраля 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4364FB" w:rsidRPr="00BC727E" w:rsidRDefault="004364FB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3973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364FB" w:rsidRPr="006020E2" w:rsidRDefault="004364FB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4364FB" w:rsidRPr="00A01969" w:rsidRDefault="004364FB" w:rsidP="00A0196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231 </w:t>
                            </w:r>
                            <w:r w:rsidRPr="00372486">
                              <w:rPr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szCs w:val="28"/>
                              </w:rPr>
                              <w:t>льше, чем на 1 января 2020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2.55pt;margin-top:42.3pt;width:480pt;height:7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k9wwIAAKoFAAAOAAAAZHJzL2Uyb0RvYy54bWysVEtu2zAQ3RfoHQjuG8mO7ThC5CCJ66JA&#10;+kHTouuRSElEKZIlKcvOZXqKrgr0DD5Sh5TjOi3QRREtBA6HnJn35g0vLjetJGtundAqp6OTlBKu&#10;Ss2EqnP66ePqxZwS50ExkFrxnG65o5eL588uepPxsW60ZNwSDKJc1pucNt6bLElc2fAW3Ik2XKGz&#10;0rYFj6atE2ahx+itTMZpOkt6bZmxuuTO4e5ycNJFjF9VvPTvqspxT2ROsTYf/zb+i/BPFheQ1RZM&#10;I8p9GfAfVbQgFCY9hFqCB9JZ8VeoVpRWO135k1K3ia4qUfKIAdGM0j/Q3DVgeMSC5DhzoMk9Xdjy&#10;7fq9JYJh704pUdBij3bfdj93P3bfCW4hP71xGR67M3jQb671Bs9GrM7c6vKLI0rfNKBqfmWt7hsO&#10;DOsbhZvJ0dUhjgtBiv6NZpgHOq9joE1l20Ae0kEwOvZpe+gN33hS4uYsPZ+lKbpK9J3PpvPTaUwB&#10;2cNtY51/xXVLwiKnFnsfo8P61vlQDWQPR0Iyp6VgKyFlNLbuRlqyBpQJqovpnhIJzuNmTlfx22d7&#10;dE0q0iPW8VksDFC/lQSPNbYGGXWqpgRkjYNRejtQ9iiprYtD1slqPrpexkOya5GgoZiAea9S3EYt&#10;D9uTh20E5YYwEeCj6gLaJbhmuBJdAQRkoUcvFYtrD0IOawwlVXDzODdIWjB057m9a1hPCtnZD4C4&#10;puk84GUi0Hw6Hw0GEhV4COXuQXtJidX+s/BNVHLoaST7CXBDBtI08G82DrVHbo5gRWEGLQ6q9Jti&#10;E2fgoPdCsy0qFauPcsQHDheNtveU9PhYYG+/dmA5iuS1QrWfjyYThO2jMZmejdGwx57i2AOqxFA5&#10;RaEMyxuPFl7pjBV1g5mG+VL6CiekElG8YZSGqvZzhQ9ChLV/vMKLc2zHU7+f2MUvAAAA//8DAFBL&#10;AwQUAAYACAAAACEAOTil798AAAAJAQAADwAAAGRycy9kb3ducmV2LnhtbEyPwU7DMAyG70i8Q2Qk&#10;Loil26CU0nRCIHactDENuGWNaQuJUzXZWt4e7wRH+/v1+3OxGJ0VR+xD60nBdJKAQKq8aalWsH19&#10;uc5AhKjJaOsJFfxggEV5flbo3PiB1njcxFpwCYVcK2hi7HIpQ9Wg02HiOyRmn753OvLY19L0euBy&#10;Z+UsSVLpdEt8odEdPjVYfW8OTsHSjOsP38q3+dVqWfl3+zzg7kupy4vx8QFExDH+heGkz+pQstPe&#10;H8gEYRXMbqecVJDdpCCY32enxZ7BPL0DWRby/wflLwAAAP//AwBQSwECLQAUAAYACAAAACEAtoM4&#10;kv4AAADhAQAAEwAAAAAAAAAAAAAAAAAAAAAAW0NvbnRlbnRfVHlwZXNdLnhtbFBLAQItABQABgAI&#10;AAAAIQA4/SH/1gAAAJQBAAALAAAAAAAAAAAAAAAAAC8BAABfcmVscy8ucmVsc1BLAQItABQABgAI&#10;AAAAIQCJNFk9wwIAAKoFAAAOAAAAAAAAAAAAAAAAAC4CAABkcnMvZTJvRG9jLnhtbFBLAQItABQA&#10;BgAIAAAAIQA5OKXv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4364FB" w:rsidRPr="006020E2" w:rsidRDefault="004364FB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364FB" w:rsidRDefault="004364FB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февраля 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4364FB" w:rsidRPr="00BC727E" w:rsidRDefault="004364FB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3973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364FB" w:rsidRPr="006020E2" w:rsidRDefault="004364FB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4364FB" w:rsidRPr="00A01969" w:rsidRDefault="004364FB" w:rsidP="00A0196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231 </w:t>
                      </w:r>
                      <w:r w:rsidRPr="00372486">
                        <w:rPr>
                          <w:szCs w:val="28"/>
                        </w:rPr>
                        <w:t>человек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372486">
                        <w:rPr>
                          <w:szCs w:val="28"/>
                        </w:rPr>
                        <w:t xml:space="preserve"> бо</w:t>
                      </w:r>
                      <w:r>
                        <w:rPr>
                          <w:szCs w:val="28"/>
                        </w:rPr>
                        <w:t>льше, чем на 1 января 2020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</w:t>
      </w:r>
      <w:r w:rsidR="00231237"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073815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="00AA4DED"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073815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AA4DED"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в </w:t>
      </w:r>
      <w:r w:rsidR="00611188"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07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61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174C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A01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65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A0196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7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граждан: </w:t>
      </w:r>
    </w:p>
    <w:p w:rsidR="00A01969" w:rsidRDefault="00082DCE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08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2DCE" w:rsidRDefault="00082DCE" w:rsidP="0008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51F" w:rsidRDefault="0015651F" w:rsidP="0008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DCE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082DCE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CE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08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 w:rsidR="00082DCE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Тихвинском,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53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82DCE" w:rsidRPr="0008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Сосновоборском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4677" w:rsidRDefault="00DA4677" w:rsidP="00DA4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DA4677" w:rsidRDefault="00DA4677" w:rsidP="00DA4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в г. Пикалево – до </w:t>
      </w:r>
      <w:r w:rsidR="00537C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537C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(на 10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61133D" w:rsidRDefault="0061133D" w:rsidP="00611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="00DA4677" w:rsidRPr="00DA46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A4677"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537C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126 человек (на 8</w:t>
      </w:r>
      <w:r w:rsidR="00BA7E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DA4677"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DA46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Сясьстрой –</w:t>
      </w:r>
      <w:r w:rsidR="00AB6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3</w:t>
      </w:r>
      <w:r w:rsidR="00537C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BA7E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37C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BA7E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61133D" w:rsidRDefault="0061133D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0174C" w:rsidRPr="006A158D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населения, в начале 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</w:t>
      </w:r>
      <w:r w:rsidR="003B0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(3973</w:t>
      </w: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B0174C" w:rsidRPr="00E71EDE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3737</w:t>
      </w:r>
      <w:r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94,1</w:t>
      </w:r>
      <w:r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2B3D24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2320</w:t>
      </w:r>
      <w:r w:rsidRPr="008E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(62,1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2B3D24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(12,4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(14,5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C2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384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275FA3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973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96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0755EA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2084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52,5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855130" w:rsidRDefault="00913D5F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12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2,6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1271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1700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щее образование – 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553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3,9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407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075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(10,2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– 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отдельным категориям граждан: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936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(23,6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41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397C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0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2C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027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CF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области имел значение 0,3</w:t>
      </w:r>
      <w:r w:rsidR="002C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</w:t>
      </w:r>
      <w:r w:rsidR="002C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февраля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2C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 года – 0,32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начале </w:t>
      </w:r>
      <w:r w:rsidR="002C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февраля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0272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2C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27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0,3</w:t>
      </w:r>
      <w:r w:rsidR="002C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2C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0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C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="00151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6646F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66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6"/>
        <w:gridCol w:w="1980"/>
        <w:gridCol w:w="567"/>
        <w:gridCol w:w="2552"/>
        <w:gridCol w:w="2691"/>
      </w:tblGrid>
      <w:tr w:rsidR="00D44E85" w:rsidRPr="006F1DE1" w:rsidTr="004C034C">
        <w:trPr>
          <w:trHeight w:val="420"/>
        </w:trPr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E85" w:rsidRPr="006F1DE1" w:rsidRDefault="00D44E85" w:rsidP="000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0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4C034C">
        <w:tc>
          <w:tcPr>
            <w:tcW w:w="4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CF4970" w:rsidP="0002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44E85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до 1%</w:t>
            </w:r>
          </w:p>
        </w:tc>
      </w:tr>
      <w:tr w:rsidR="00D44E85" w:rsidRPr="006F1DE1" w:rsidTr="00B80138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  <w:p w:rsidR="00B80138" w:rsidRPr="006F1DE1" w:rsidRDefault="00B80138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63B11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4C034C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C7F47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6F1DE1" w:rsidRDefault="002C7F47" w:rsidP="000272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F668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561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63B11" w:rsidRDefault="003561AF" w:rsidP="003561A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3561AF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2C7F47" w:rsidP="002C7F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2C7F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295BB0" w:rsidRDefault="003561AF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3561AF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2C7F47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2C7F47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295BB0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763B11" w:rsidRDefault="00F66841" w:rsidP="0002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561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763B11" w:rsidRPr="006F1DE1" w:rsidTr="00763B11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2C7F47" w:rsidP="0076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Гатчинский 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02726C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469" w:rsidRPr="00BE2469" w:rsidTr="00BE2469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2C7F47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1" w:rsidRPr="00BE2469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85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3D03C8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D03C8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безработицы:</w:t>
      </w:r>
    </w:p>
    <w:p w:rsidR="003561AF" w:rsidRDefault="00856E4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3561AF" w:rsidRDefault="00856E4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районе;</w:t>
      </w:r>
    </w:p>
    <w:p w:rsidR="00907423" w:rsidRPr="00856E45" w:rsidRDefault="00856E45" w:rsidP="00856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74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9074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74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907423" w:rsidRPr="0090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районах </w:t>
      </w:r>
      <w:r w:rsidR="0090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7423" w:rsidRPr="0090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округе.</w:t>
      </w:r>
      <w:proofErr w:type="gramEnd"/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856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924392" w:rsidRPr="008F47F4" w:rsidRDefault="00924392" w:rsidP="00676364">
      <w:pPr>
        <w:spacing w:after="0" w:line="240" w:lineRule="auto"/>
        <w:ind w:firstLine="708"/>
        <w:jc w:val="both"/>
        <w:rPr>
          <w:noProof/>
          <w:color w:val="000000" w:themeColor="text1"/>
          <w:sz w:val="16"/>
          <w:szCs w:val="16"/>
          <w:lang w:eastAsia="ru-RU"/>
        </w:rPr>
      </w:pPr>
    </w:p>
    <w:p w:rsidR="00C22B5F" w:rsidRPr="008F47F4" w:rsidRDefault="00B65584" w:rsidP="00E03C6E">
      <w:pPr>
        <w:spacing w:after="0" w:line="240" w:lineRule="auto"/>
        <w:ind w:left="-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3A19A4" wp14:editId="2E402C0C">
            <wp:extent cx="6349042" cy="3355676"/>
            <wp:effectExtent l="0" t="0" r="1397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3323F1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1138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179,2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0503D4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8778C" w:rsidRPr="0068778C" w:rsidRDefault="0068778C" w:rsidP="00687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2020 года представители комитета приняли участие в работе комиссий по расследованию несчастных случаев в 3 организациях Ленинградской области, из них: со смертельным исходом – в одной организации, с тяжелым исходом – в двух организациях.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E537B5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январь-декабрь</w:t>
      </w:r>
      <w:r w:rsidR="00C57FE2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08A9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37,6</w:t>
      </w:r>
      <w:r w:rsidRPr="00E5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E6450B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D3B0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44719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E6450B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728BD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3323F1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728BD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10862,18</w:t>
      </w:r>
      <w:r w:rsidR="003323F1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E6450B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5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0A3B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55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E6450B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6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E537B5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E537B5" w:rsidSect="00447612">
          <w:headerReference w:type="even" r:id="rId14"/>
          <w:headerReference w:type="default" r:id="rId15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BB58B7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й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266" w:type="dxa"/>
            <w:gridSpan w:val="15"/>
          </w:tcPr>
          <w:p w:rsidR="00891D5A" w:rsidRPr="00FE78DC" w:rsidRDefault="00BB58B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3035B6">
        <w:trPr>
          <w:gridAfter w:val="2"/>
          <w:wAfter w:w="1517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0"/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219,3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155,3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7F02D7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44" w:type="dxa"/>
            <w:gridSpan w:val="4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9" w:type="dxa"/>
            <w:gridSpan w:val="5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7" w:type="dxa"/>
            <w:gridSpan w:val="6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4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37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84" w:type="dxa"/>
            <w:gridSpan w:val="4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98" w:type="dxa"/>
            <w:gridSpan w:val="3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90" w:type="dxa"/>
            <w:gridSpan w:val="5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</w:tr>
      <w:tr w:rsidR="007F02D7" w:rsidRPr="00354874" w:rsidTr="00650591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F02D7" w:rsidRPr="00E57A1E" w:rsidRDefault="007F02D7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7F02D7" w:rsidRPr="00E57A1E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F02D7" w:rsidRPr="00FE78DC" w:rsidTr="007F02D7">
        <w:trPr>
          <w:gridAfter w:val="2"/>
          <w:wAfter w:w="1517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7269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76,6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39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F02D7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01.02.2020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E551FB" w:rsidRDefault="007F02D7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7F02D7" w:rsidRPr="00FE78DC" w:rsidTr="007F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B9708F" w:rsidRDefault="007F02D7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F02D7" w:rsidRPr="007F02D7" w:rsidRDefault="007F02D7" w:rsidP="007F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2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2D7" w:rsidRPr="00150D08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7F02D7" w:rsidRPr="00150D08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9F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9F4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F4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7F02D7" w:rsidRPr="00D1359A" w:rsidRDefault="007F02D7" w:rsidP="009F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9F4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7F02D7" w:rsidRPr="00D1359A" w:rsidRDefault="007F02D7" w:rsidP="009F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9F4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9F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9F4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 w:rsidRPr="00892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9F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9F4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</w:t>
            </w:r>
            <w:r w:rsidRPr="00892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7F02D7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FE78DC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150D08" w:rsidRDefault="007F02D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D7" w:rsidRPr="00D1359A" w:rsidRDefault="007F02D7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</w:t>
            </w:r>
            <w:bookmarkStart w:id="2" w:name="_GoBack"/>
            <w:bookmarkEnd w:id="2"/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FD3" w:rsidRPr="00FE78DC" w:rsidTr="00BB5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FE78DC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F4FD3" w:rsidRPr="00FE78DC" w:rsidTr="00B65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F4FD3" w:rsidRPr="00150D08" w:rsidRDefault="009F4FD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19515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8557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18594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25695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F4FD3" w:rsidRPr="00B65584" w:rsidRDefault="009F4FD3" w:rsidP="00B6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9" w:type="dxa"/>
            <w:vAlign w:val="center"/>
          </w:tcPr>
          <w:p w:rsidR="009F4FD3" w:rsidRPr="0002754D" w:rsidRDefault="009F4FD3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165,4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344D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E551FB" w:rsidRDefault="001344DB" w:rsidP="00B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381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344DB" w:rsidRPr="00A72E4D" w:rsidTr="00134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344DB" w:rsidRPr="00CF36B1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3973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01.2020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1.01.2020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4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1344DB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344DB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344DB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1344DB" w:rsidRPr="00FE78DC" w:rsidRDefault="001344D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B224B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344DB" w:rsidRPr="001344DB" w:rsidRDefault="001344DB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4DB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C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344DB" w:rsidRPr="00FE78DC" w:rsidRDefault="001344D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165,4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122,6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9A44C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27" w:type="dxa"/>
            <w:gridSpan w:val="2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9A44C3" w:rsidRPr="00FE78DC" w:rsidTr="009A4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9A44C3" w:rsidRPr="006B22FA" w:rsidRDefault="009A44C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9A44C3" w:rsidRPr="009A44C3" w:rsidRDefault="009A44C3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9A44C3" w:rsidRPr="009A44C3" w:rsidRDefault="009A44C3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9A44C3" w:rsidRPr="009A44C3" w:rsidRDefault="009A44C3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3056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9A44C3" w:rsidRPr="009A44C3" w:rsidRDefault="009A44C3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9A44C3" w:rsidRPr="009A44C3" w:rsidRDefault="009A44C3" w:rsidP="009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264093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168,1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209,5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171,4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316,7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9A44C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9A44C3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9A44C3" w:rsidRPr="00C53458" w:rsidRDefault="009A44C3" w:rsidP="00C1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9A44C3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9A44C3" w:rsidRPr="00FE78DC" w:rsidRDefault="009A44C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9A44C3" w:rsidRPr="00FE3D7E" w:rsidRDefault="009A44C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458">
              <w:rPr>
                <w:rFonts w:ascii="Times New Roman" w:eastAsia="Times New Roman" w:hAnsi="Times New Roman" w:cs="Times New Roman"/>
                <w:b/>
                <w:lang w:eastAsia="ru-RU"/>
              </w:rPr>
              <w:t>779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lang w:eastAsia="ru-RU"/>
              </w:rPr>
              <w:t>644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lang w:eastAsia="ru-RU"/>
              </w:rPr>
              <w:t>343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9A44C3" w:rsidRPr="009A44C3" w:rsidRDefault="009A44C3" w:rsidP="009A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4C3">
              <w:rPr>
                <w:rFonts w:ascii="Times New Roman" w:eastAsia="Times New Roman" w:hAnsi="Times New Roman" w:cs="Times New Roman"/>
                <w:b/>
                <w:lang w:eastAsia="ru-RU"/>
              </w:rPr>
              <w:t>96,2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BB58B7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100204" cy="5400136"/>
            <wp:effectExtent l="0" t="0" r="0" b="0"/>
            <wp:docPr id="14" name="Рисунок 14" descr="C:\Users\e.korobkova\Desktop\Documents\Екатерина\ЭКСПРЕСС_о развитии рынка труда\2020\Экспресска 01_2020\Таблицы к экспресс 01_20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robkova\Desktop\Documents\Екатерина\ЭКСПРЕСС_о развитии рынка труда\2020\Экспресска 01_2020\Таблицы к экспресс 01_20\Screenshot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99" cy="540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65" w:rsidRDefault="00E71E65">
      <w:pPr>
        <w:spacing w:after="0" w:line="240" w:lineRule="auto"/>
      </w:pPr>
      <w:r>
        <w:separator/>
      </w:r>
    </w:p>
  </w:endnote>
  <w:endnote w:type="continuationSeparator" w:id="0">
    <w:p w:rsidR="00E71E65" w:rsidRDefault="00E7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65" w:rsidRDefault="00E71E65">
      <w:pPr>
        <w:spacing w:after="0" w:line="240" w:lineRule="auto"/>
      </w:pPr>
      <w:r>
        <w:separator/>
      </w:r>
    </w:p>
  </w:footnote>
  <w:footnote w:type="continuationSeparator" w:id="0">
    <w:p w:rsidR="00E71E65" w:rsidRDefault="00E7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FB" w:rsidRDefault="004364F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64FB" w:rsidRDefault="00436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FB" w:rsidRDefault="004364FB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65584">
      <w:rPr>
        <w:rStyle w:val="ac"/>
        <w:noProof/>
      </w:rPr>
      <w:t>11</w:t>
    </w:r>
    <w:r>
      <w:rPr>
        <w:rStyle w:val="ac"/>
      </w:rPr>
      <w:fldChar w:fldCharType="end"/>
    </w:r>
  </w:p>
  <w:p w:rsidR="004364FB" w:rsidRDefault="004364FB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FB" w:rsidRPr="005464FE" w:rsidRDefault="004364FB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B86"/>
    <w:rsid w:val="00077118"/>
    <w:rsid w:val="00077CE2"/>
    <w:rsid w:val="000803DD"/>
    <w:rsid w:val="0008066F"/>
    <w:rsid w:val="00080A8A"/>
    <w:rsid w:val="00081A72"/>
    <w:rsid w:val="00082695"/>
    <w:rsid w:val="000827DD"/>
    <w:rsid w:val="00082DCE"/>
    <w:rsid w:val="0008304B"/>
    <w:rsid w:val="000835A1"/>
    <w:rsid w:val="000841F0"/>
    <w:rsid w:val="00084435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6112"/>
    <w:rsid w:val="0023738E"/>
    <w:rsid w:val="00237ECB"/>
    <w:rsid w:val="002405CE"/>
    <w:rsid w:val="00240BC5"/>
    <w:rsid w:val="00240C16"/>
    <w:rsid w:val="00240D85"/>
    <w:rsid w:val="00241D2B"/>
    <w:rsid w:val="00241E2A"/>
    <w:rsid w:val="0024259F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13D7"/>
    <w:rsid w:val="004D16CA"/>
    <w:rsid w:val="004D1A92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E39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B036B"/>
    <w:rsid w:val="007B0B29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0B3"/>
    <w:rsid w:val="00AB6E6E"/>
    <w:rsid w:val="00AB77AF"/>
    <w:rsid w:val="00AB7A91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4F1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7243"/>
    <w:rsid w:val="00F07FCA"/>
    <w:rsid w:val="00F10CE1"/>
    <w:rsid w:val="00F10E61"/>
    <w:rsid w:val="00F12131"/>
    <w:rsid w:val="00F12437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1560847602591384"/>
          <c:y val="2.501385850614243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6117979101968802"/>
          <c:w val="0.90303455132040944"/>
          <c:h val="0.5595605773620575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222033182328926E-2"/>
                  <c:y val="6.9141657299453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172097774750899E-2"/>
                  <c:y val="6.7684722839749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232139903941414E-2"/>
                  <c:y val="6.1853706972902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486116540396E-2"/>
                  <c:y val="6.1225568062126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00446681563E-2"/>
                  <c:y val="6.4688903219500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22630343287E-2"/>
                  <c:y val="6.2217866087190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Лист2!$A$59:$A$84</c:f>
              <c:numCache>
                <c:formatCode>m/d/yyyy</c:formatCode>
                <c:ptCount val="2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</c:numCache>
            </c:numRef>
          </c:cat>
          <c:val>
            <c:numRef>
              <c:f>Лист2!$B$59:$B$84</c:f>
              <c:numCache>
                <c:formatCode>0.00</c:formatCode>
                <c:ptCount val="26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  <c:pt idx="17">
                  <c:v>0.35</c:v>
                </c:pt>
                <c:pt idx="18">
                  <c:v>0.34</c:v>
                </c:pt>
                <c:pt idx="19">
                  <c:v>0.34</c:v>
                </c:pt>
                <c:pt idx="20">
                  <c:v>0.36</c:v>
                </c:pt>
                <c:pt idx="21">
                  <c:v>0.35</c:v>
                </c:pt>
                <c:pt idx="22">
                  <c:v>0.34</c:v>
                </c:pt>
                <c:pt idx="23">
                  <c:v>0.35</c:v>
                </c:pt>
                <c:pt idx="24">
                  <c:v>0.36</c:v>
                </c:pt>
                <c:pt idx="25">
                  <c:v>0.38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998088845529768E-2"/>
                  <c:y val="5.2435038424448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017146838845849E-2"/>
                  <c:y val="6.1789934427519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8041080843377631E-2"/>
                  <c:y val="5.9897022239334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37229994699E-2"/>
                  <c:y val="6.8728923769756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6791128488360922E-2"/>
                  <c:y val="6.5509304235569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9227874063520135E-2"/>
                  <c:y val="6.9000404091455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274181207181E-2"/>
                  <c:y val="5.793020541911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0209281967263722E-2"/>
                  <c:y val="4.8074069129439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513737348091256E-2"/>
                  <c:y val="5.8758950506544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7341920245605559E-2"/>
                  <c:y val="6.21555835545505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7841365673750465E-2"/>
                  <c:y val="5.2452322572262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2.6550934770946544E-2"/>
                  <c:y val="5.4910247592437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Лист2!$A$59:$A$84</c:f>
              <c:numCache>
                <c:formatCode>m/d/yyyy</c:formatCode>
                <c:ptCount val="2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</c:numCache>
            </c:numRef>
          </c:cat>
          <c:val>
            <c:numRef>
              <c:f>Лист2!$C$59:$C$84</c:f>
              <c:numCache>
                <c:formatCode>0.0</c:formatCode>
                <c:ptCount val="2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  <c:pt idx="16">
                  <c:v>1.1000000000000001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0.9</c:v>
                </c:pt>
                <c:pt idx="21">
                  <c:v>0.9</c:v>
                </c:pt>
                <c:pt idx="22">
                  <c:v>0.8</c:v>
                </c:pt>
                <c:pt idx="23">
                  <c:v>0.9</c:v>
                </c:pt>
                <c:pt idx="24">
                  <c:v>0.9</c:v>
                </c:pt>
                <c:pt idx="25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503296"/>
        <c:axId val="194387968"/>
      </c:lineChart>
      <c:dateAx>
        <c:axId val="20450329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4387968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94387968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45032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195855374716"/>
          <c:y val="0.9300878599486192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0536-48CC-4F07-8EF3-A2473F88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39003</TotalTime>
  <Pages>15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2499</cp:revision>
  <cp:lastPrinted>2019-08-07T06:13:00Z</cp:lastPrinted>
  <dcterms:created xsi:type="dcterms:W3CDTF">2016-05-06T10:28:00Z</dcterms:created>
  <dcterms:modified xsi:type="dcterms:W3CDTF">2020-02-11T14:34:00Z</dcterms:modified>
</cp:coreProperties>
</file>