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E" w:rsidRPr="001D3F90" w:rsidRDefault="00807E1E" w:rsidP="008F65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D3F9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62ECC" w:rsidRPr="001D3F90">
        <w:rPr>
          <w:rFonts w:ascii="Times New Roman" w:hAnsi="Times New Roman" w:cs="Times New Roman"/>
          <w:sz w:val="26"/>
          <w:szCs w:val="26"/>
        </w:rPr>
        <w:t>заседания конкурсной комиссии по проведению конкурсного отбора</w:t>
      </w:r>
      <w:r w:rsidR="001D3F90">
        <w:rPr>
          <w:rFonts w:ascii="Times New Roman" w:hAnsi="Times New Roman" w:cs="Times New Roman"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государственных (муниципальных) бюджетных</w:t>
      </w:r>
      <w:r w:rsid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 xml:space="preserve">и автономных учреждений Ленинградской области на предоставление грантов в форме субсидий </w:t>
      </w:r>
      <w:r w:rsidR="001D3F90">
        <w:rPr>
          <w:rFonts w:ascii="Times New Roman" w:hAnsi="Times New Roman" w:cs="Times New Roman"/>
          <w:bCs/>
          <w:sz w:val="26"/>
          <w:szCs w:val="26"/>
        </w:rPr>
        <w:br/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</w:r>
      <w:r w:rsidR="002806EF" w:rsidRPr="001D3F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A6" w:rsidRPr="004C77A6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2806EF" w:rsidRPr="004C77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7A6">
        <w:rPr>
          <w:rFonts w:ascii="Times New Roman" w:hAnsi="Times New Roman" w:cs="Times New Roman"/>
          <w:b/>
          <w:sz w:val="26"/>
          <w:szCs w:val="26"/>
        </w:rPr>
        <w:t>августа</w:t>
      </w:r>
      <w:r w:rsidR="002806EF" w:rsidRPr="001D3F9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80C44" w:rsidRPr="001D3F90">
        <w:rPr>
          <w:rFonts w:ascii="Times New Roman" w:hAnsi="Times New Roman" w:cs="Times New Roman"/>
          <w:b/>
          <w:sz w:val="26"/>
          <w:szCs w:val="26"/>
        </w:rPr>
        <w:t>20</w:t>
      </w:r>
      <w:r w:rsidR="002806EF" w:rsidRPr="001D3F9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806EF" w:rsidRPr="001D3F90">
        <w:rPr>
          <w:rFonts w:ascii="Times New Roman" w:hAnsi="Times New Roman" w:cs="Times New Roman"/>
          <w:sz w:val="26"/>
          <w:szCs w:val="26"/>
        </w:rPr>
        <w:t xml:space="preserve"> </w:t>
      </w:r>
      <w:r w:rsidR="00062ECC" w:rsidRPr="001D3F90">
        <w:rPr>
          <w:rFonts w:ascii="Times New Roman" w:hAnsi="Times New Roman" w:cs="Times New Roman"/>
          <w:sz w:val="26"/>
          <w:szCs w:val="26"/>
        </w:rPr>
        <w:t xml:space="preserve">победителями признаны </w:t>
      </w:r>
      <w:r w:rsidRPr="001D3F90">
        <w:rPr>
          <w:rFonts w:ascii="Times New Roman" w:hAnsi="Times New Roman" w:cs="Times New Roman"/>
          <w:sz w:val="26"/>
          <w:szCs w:val="26"/>
        </w:rPr>
        <w:t>следующи</w:t>
      </w:r>
      <w:r w:rsidR="00062ECC" w:rsidRPr="001D3F90">
        <w:rPr>
          <w:rFonts w:ascii="Times New Roman" w:hAnsi="Times New Roman" w:cs="Times New Roman"/>
          <w:sz w:val="26"/>
          <w:szCs w:val="26"/>
        </w:rPr>
        <w:t>е</w:t>
      </w:r>
      <w:r w:rsidRPr="001D3F90">
        <w:rPr>
          <w:rFonts w:ascii="Times New Roman" w:hAnsi="Times New Roman" w:cs="Times New Roman"/>
          <w:sz w:val="26"/>
          <w:szCs w:val="26"/>
        </w:rPr>
        <w:t xml:space="preserve"> </w:t>
      </w:r>
      <w:r w:rsidRPr="001D3F90">
        <w:rPr>
          <w:rFonts w:ascii="Times New Roman" w:hAnsi="Times New Roman" w:cs="Times New Roman"/>
          <w:bCs/>
          <w:sz w:val="26"/>
          <w:szCs w:val="26"/>
        </w:rPr>
        <w:t>государственны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(муниципальны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>) бюджетны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и автономны</w:t>
      </w:r>
      <w:r w:rsidR="00062ECC" w:rsidRPr="001D3F90">
        <w:rPr>
          <w:rFonts w:ascii="Times New Roman" w:hAnsi="Times New Roman" w:cs="Times New Roman"/>
          <w:bCs/>
          <w:sz w:val="26"/>
          <w:szCs w:val="26"/>
        </w:rPr>
        <w:t>е</w:t>
      </w:r>
      <w:r w:rsidRPr="001D3F90">
        <w:rPr>
          <w:rFonts w:ascii="Times New Roman" w:hAnsi="Times New Roman" w:cs="Times New Roman"/>
          <w:bCs/>
          <w:sz w:val="26"/>
          <w:szCs w:val="26"/>
        </w:rPr>
        <w:t xml:space="preserve"> учреждения Ленинградской области:</w:t>
      </w:r>
      <w:proofErr w:type="gramEnd"/>
    </w:p>
    <w:p w:rsidR="004C77A6" w:rsidRPr="004C77A6" w:rsidRDefault="004C77A6" w:rsidP="004C77A6">
      <w:pPr>
        <w:pStyle w:val="a3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77A6">
        <w:rPr>
          <w:rFonts w:ascii="Times New Roman" w:hAnsi="Times New Roman" w:cs="Times New Roman"/>
          <w:bCs/>
          <w:sz w:val="26"/>
          <w:szCs w:val="26"/>
        </w:rPr>
        <w:t>Муниципальн</w:t>
      </w:r>
      <w:bookmarkStart w:id="0" w:name="_GoBack"/>
      <w:bookmarkEnd w:id="0"/>
      <w:r w:rsidRPr="004C77A6">
        <w:rPr>
          <w:rFonts w:ascii="Times New Roman" w:hAnsi="Times New Roman" w:cs="Times New Roman"/>
          <w:bCs/>
          <w:sz w:val="26"/>
          <w:szCs w:val="26"/>
        </w:rPr>
        <w:t>ое бюджетное учреждение «Ефимовский культурно-досуговый центр»</w:t>
      </w:r>
    </w:p>
    <w:p w:rsidR="004C77A6" w:rsidRPr="004C77A6" w:rsidRDefault="004C77A6" w:rsidP="004C77A6">
      <w:pPr>
        <w:pStyle w:val="a3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77A6">
        <w:rPr>
          <w:rFonts w:ascii="Times New Roman" w:hAnsi="Times New Roman" w:cs="Times New Roman"/>
          <w:bCs/>
          <w:sz w:val="26"/>
          <w:szCs w:val="26"/>
        </w:rPr>
        <w:t>Государственное бюджетное профессиональное образовательное учреждение Ленинградской области «Лодейнопольский техникум промышленных технологий»</w:t>
      </w:r>
    </w:p>
    <w:p w:rsidR="00CE5DFC" w:rsidRPr="00CE5DFC" w:rsidRDefault="004C77A6" w:rsidP="004C77A6">
      <w:pPr>
        <w:pStyle w:val="a3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77A6">
        <w:rPr>
          <w:rFonts w:ascii="Times New Roman" w:hAnsi="Times New Roman" w:cs="Times New Roman"/>
          <w:bCs/>
          <w:sz w:val="26"/>
          <w:szCs w:val="26"/>
        </w:rPr>
        <w:t>Ленинградское областное государственное бюджетное учреждение «Лодейнопольский центр социального обслуживания населения «Возрождение»</w:t>
      </w:r>
      <w:r w:rsidR="00D55457" w:rsidRPr="004C77A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E5DFC" w:rsidRPr="00CE5DFC" w:rsidSect="00CD5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60"/>
    <w:multiLevelType w:val="hybridMultilevel"/>
    <w:tmpl w:val="1C3EF51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464FC"/>
    <w:multiLevelType w:val="hybridMultilevel"/>
    <w:tmpl w:val="AB6A7F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044E"/>
    <w:multiLevelType w:val="hybridMultilevel"/>
    <w:tmpl w:val="CC162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102E5"/>
    <w:multiLevelType w:val="hybridMultilevel"/>
    <w:tmpl w:val="0A2207B8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8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9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185DDB"/>
    <w:rsid w:val="001D3F90"/>
    <w:rsid w:val="00224DA5"/>
    <w:rsid w:val="002806EF"/>
    <w:rsid w:val="004C77A6"/>
    <w:rsid w:val="00514124"/>
    <w:rsid w:val="00584889"/>
    <w:rsid w:val="005B775E"/>
    <w:rsid w:val="005D2561"/>
    <w:rsid w:val="007D0900"/>
    <w:rsid w:val="00807E1E"/>
    <w:rsid w:val="008F65D1"/>
    <w:rsid w:val="00922F19"/>
    <w:rsid w:val="0092743F"/>
    <w:rsid w:val="00AA3A5E"/>
    <w:rsid w:val="00CC63C8"/>
    <w:rsid w:val="00CD53B6"/>
    <w:rsid w:val="00CE5DFC"/>
    <w:rsid w:val="00D55457"/>
    <w:rsid w:val="00E80C44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12</cp:revision>
  <dcterms:created xsi:type="dcterms:W3CDTF">2019-03-20T08:29:00Z</dcterms:created>
  <dcterms:modified xsi:type="dcterms:W3CDTF">2020-08-14T07:05:00Z</dcterms:modified>
</cp:coreProperties>
</file>